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114097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 w:rsidR="00B831C7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39264F">
        <w:rPr>
          <w:rFonts w:ascii="Times New Roman" w:hAnsi="Times New Roman" w:cs="Times New Roman"/>
          <w:sz w:val="28"/>
          <w:szCs w:val="28"/>
        </w:rPr>
        <w:t>2</w:t>
      </w:r>
      <w:r w:rsidR="009168C7">
        <w:rPr>
          <w:rFonts w:ascii="Times New Roman" w:hAnsi="Times New Roman" w:cs="Times New Roman"/>
          <w:sz w:val="28"/>
          <w:szCs w:val="28"/>
        </w:rPr>
        <w:t>1</w:t>
      </w:r>
    </w:p>
    <w:p w:rsidR="00114097" w:rsidRPr="00DD7C6D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39264F">
        <w:rPr>
          <w:rFonts w:ascii="Times New Roman" w:hAnsi="Times New Roman" w:cs="Times New Roman"/>
          <w:sz w:val="28"/>
          <w:szCs w:val="28"/>
        </w:rPr>
        <w:t>2</w:t>
      </w:r>
      <w:r w:rsidR="009168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97" w:rsidRDefault="00114097" w:rsidP="0011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8C7" w:rsidRDefault="00114097" w:rsidP="009168C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168C7" w:rsidRPr="00E52ACE" w:rsidRDefault="009168C7" w:rsidP="009168C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52ACE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gramStart"/>
      <w:r w:rsidRPr="00E52A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2ACE">
        <w:rPr>
          <w:rFonts w:ascii="Times New Roman" w:hAnsi="Times New Roman" w:cs="Times New Roman"/>
          <w:sz w:val="24"/>
          <w:szCs w:val="24"/>
        </w:rPr>
        <w:t>. Тула, ул. Буденного, д. 79а;</w:t>
      </w:r>
    </w:p>
    <w:p w:rsidR="009168C7" w:rsidRPr="00E52ACE" w:rsidRDefault="009168C7" w:rsidP="009168C7">
      <w:pPr>
        <w:spacing w:after="0"/>
        <w:ind w:left="567"/>
        <w:rPr>
          <w:rFonts w:ascii="Times New Roman" w:hAnsi="Times New Roman" w:cs="Times New Roman"/>
          <w:kern w:val="2"/>
          <w:sz w:val="24"/>
          <w:szCs w:val="24"/>
        </w:rPr>
      </w:pPr>
      <w:r w:rsidRPr="00E52ACE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E52ACE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E52ACE">
        <w:rPr>
          <w:rFonts w:ascii="Times New Roman" w:hAnsi="Times New Roman" w:cs="Times New Roman"/>
          <w:kern w:val="2"/>
          <w:sz w:val="24"/>
          <w:szCs w:val="24"/>
        </w:rPr>
        <w:t xml:space="preserve">. Тула, ул.  </w:t>
      </w:r>
      <w:proofErr w:type="spellStart"/>
      <w:r w:rsidRPr="00E52ACE">
        <w:rPr>
          <w:rFonts w:ascii="Times New Roman" w:hAnsi="Times New Roman" w:cs="Times New Roman"/>
          <w:kern w:val="2"/>
          <w:sz w:val="24"/>
          <w:szCs w:val="24"/>
        </w:rPr>
        <w:t>Кауля</w:t>
      </w:r>
      <w:proofErr w:type="spellEnd"/>
      <w:r w:rsidRPr="00E52ACE">
        <w:rPr>
          <w:rFonts w:ascii="Times New Roman" w:hAnsi="Times New Roman" w:cs="Times New Roman"/>
          <w:kern w:val="2"/>
          <w:sz w:val="24"/>
          <w:szCs w:val="24"/>
        </w:rPr>
        <w:t>, д. 17;</w:t>
      </w:r>
    </w:p>
    <w:p w:rsidR="009168C7" w:rsidRPr="00E52ACE" w:rsidRDefault="009168C7" w:rsidP="009168C7">
      <w:pPr>
        <w:spacing w:after="0"/>
        <w:ind w:left="567"/>
        <w:rPr>
          <w:rFonts w:ascii="Times New Roman" w:hAnsi="Times New Roman" w:cs="Times New Roman"/>
          <w:kern w:val="2"/>
          <w:sz w:val="24"/>
          <w:szCs w:val="24"/>
        </w:rPr>
      </w:pPr>
      <w:r w:rsidRPr="00E52ACE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E52ACE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E52ACE">
        <w:rPr>
          <w:rFonts w:ascii="Times New Roman" w:hAnsi="Times New Roman" w:cs="Times New Roman"/>
          <w:kern w:val="2"/>
          <w:sz w:val="24"/>
          <w:szCs w:val="24"/>
        </w:rPr>
        <w:t xml:space="preserve">. Тула, ул. </w:t>
      </w:r>
      <w:proofErr w:type="spellStart"/>
      <w:r w:rsidRPr="00E52ACE">
        <w:rPr>
          <w:rFonts w:ascii="Times New Roman" w:hAnsi="Times New Roman" w:cs="Times New Roman"/>
          <w:kern w:val="2"/>
          <w:sz w:val="24"/>
          <w:szCs w:val="24"/>
        </w:rPr>
        <w:t>Кауля</w:t>
      </w:r>
      <w:proofErr w:type="spellEnd"/>
      <w:r w:rsidRPr="00E52ACE">
        <w:rPr>
          <w:rFonts w:ascii="Times New Roman" w:hAnsi="Times New Roman" w:cs="Times New Roman"/>
          <w:kern w:val="2"/>
          <w:sz w:val="24"/>
          <w:szCs w:val="24"/>
        </w:rPr>
        <w:t>, д. 19;</w:t>
      </w:r>
    </w:p>
    <w:p w:rsidR="009168C7" w:rsidRPr="00E52ACE" w:rsidRDefault="009168C7" w:rsidP="009168C7">
      <w:pPr>
        <w:spacing w:after="0"/>
        <w:ind w:left="567"/>
        <w:rPr>
          <w:rFonts w:ascii="Times New Roman" w:hAnsi="Times New Roman" w:cs="Times New Roman"/>
          <w:kern w:val="2"/>
          <w:sz w:val="24"/>
          <w:szCs w:val="24"/>
        </w:rPr>
      </w:pPr>
      <w:r w:rsidRPr="00E52ACE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E52ACE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E52ACE">
        <w:rPr>
          <w:rFonts w:ascii="Times New Roman" w:hAnsi="Times New Roman" w:cs="Times New Roman"/>
          <w:kern w:val="2"/>
          <w:sz w:val="24"/>
          <w:szCs w:val="24"/>
        </w:rPr>
        <w:t xml:space="preserve">. Тула, ул. </w:t>
      </w:r>
      <w:proofErr w:type="spellStart"/>
      <w:r w:rsidRPr="00E52ACE">
        <w:rPr>
          <w:rFonts w:ascii="Times New Roman" w:hAnsi="Times New Roman" w:cs="Times New Roman"/>
          <w:kern w:val="2"/>
          <w:sz w:val="24"/>
          <w:szCs w:val="24"/>
        </w:rPr>
        <w:t>Кауля</w:t>
      </w:r>
      <w:proofErr w:type="spellEnd"/>
      <w:r w:rsidRPr="00E52ACE">
        <w:rPr>
          <w:rFonts w:ascii="Times New Roman" w:hAnsi="Times New Roman" w:cs="Times New Roman"/>
          <w:kern w:val="2"/>
          <w:sz w:val="24"/>
          <w:szCs w:val="24"/>
        </w:rPr>
        <w:t>, д. 21;</w:t>
      </w:r>
    </w:p>
    <w:p w:rsidR="009168C7" w:rsidRPr="00E52ACE" w:rsidRDefault="009168C7" w:rsidP="009168C7">
      <w:pPr>
        <w:spacing w:after="0"/>
        <w:ind w:left="567" w:hanging="1"/>
        <w:rPr>
          <w:rFonts w:ascii="Times New Roman" w:hAnsi="Times New Roman" w:cs="Times New Roman"/>
          <w:kern w:val="2"/>
          <w:sz w:val="24"/>
          <w:szCs w:val="24"/>
        </w:rPr>
      </w:pPr>
      <w:r w:rsidRPr="00E52ACE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E52ACE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E52ACE">
        <w:rPr>
          <w:rFonts w:ascii="Times New Roman" w:hAnsi="Times New Roman" w:cs="Times New Roman"/>
          <w:kern w:val="2"/>
          <w:sz w:val="24"/>
          <w:szCs w:val="24"/>
        </w:rPr>
        <w:t xml:space="preserve">. Тула, ул. </w:t>
      </w:r>
      <w:proofErr w:type="spellStart"/>
      <w:r w:rsidRPr="00E52ACE">
        <w:rPr>
          <w:rFonts w:ascii="Times New Roman" w:hAnsi="Times New Roman" w:cs="Times New Roman"/>
          <w:kern w:val="2"/>
          <w:sz w:val="24"/>
          <w:szCs w:val="24"/>
        </w:rPr>
        <w:t>Кауля</w:t>
      </w:r>
      <w:proofErr w:type="spellEnd"/>
      <w:r w:rsidRPr="00E52ACE">
        <w:rPr>
          <w:rFonts w:ascii="Times New Roman" w:hAnsi="Times New Roman" w:cs="Times New Roman"/>
          <w:kern w:val="2"/>
          <w:sz w:val="24"/>
          <w:szCs w:val="24"/>
        </w:rPr>
        <w:t>, д. 27;</w:t>
      </w:r>
    </w:p>
    <w:p w:rsidR="009168C7" w:rsidRPr="00E52ACE" w:rsidRDefault="009168C7" w:rsidP="009168C7">
      <w:pPr>
        <w:spacing w:after="0"/>
        <w:ind w:left="567" w:hanging="1"/>
        <w:rPr>
          <w:rFonts w:ascii="Times New Roman" w:hAnsi="Times New Roman" w:cs="Times New Roman"/>
          <w:kern w:val="2"/>
          <w:sz w:val="24"/>
          <w:szCs w:val="24"/>
        </w:rPr>
      </w:pPr>
      <w:r w:rsidRPr="00E52ACE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E52ACE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E52ACE">
        <w:rPr>
          <w:rFonts w:ascii="Times New Roman" w:hAnsi="Times New Roman" w:cs="Times New Roman"/>
          <w:kern w:val="2"/>
          <w:sz w:val="24"/>
          <w:szCs w:val="24"/>
        </w:rPr>
        <w:t>. Тула, ул. Демьянова, д. 24;</w:t>
      </w:r>
    </w:p>
    <w:p w:rsidR="009168C7" w:rsidRPr="00E52ACE" w:rsidRDefault="009168C7" w:rsidP="009168C7">
      <w:pPr>
        <w:spacing w:after="0"/>
        <w:ind w:left="567"/>
        <w:rPr>
          <w:rFonts w:ascii="Times New Roman" w:hAnsi="Times New Roman" w:cs="Times New Roman"/>
          <w:kern w:val="2"/>
          <w:sz w:val="24"/>
          <w:szCs w:val="24"/>
        </w:rPr>
      </w:pPr>
      <w:r w:rsidRPr="00E52ACE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E52ACE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E52ACE">
        <w:rPr>
          <w:rFonts w:ascii="Times New Roman" w:hAnsi="Times New Roman" w:cs="Times New Roman"/>
          <w:kern w:val="2"/>
          <w:sz w:val="24"/>
          <w:szCs w:val="24"/>
        </w:rPr>
        <w:t>. Тула, ул. Гоголевская, д. 21/33.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114097" w:rsidRPr="00726858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 - председатель 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Тульской областной Думы.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 -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Тульской области.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Василий Георгиевич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B93D9B">
        <w:rPr>
          <w:rFonts w:ascii="Times New Roman" w:hAnsi="Times New Roman" w:cs="Times New Roman"/>
          <w:sz w:val="24"/>
          <w:szCs w:val="24"/>
        </w:rPr>
        <w:t>директор департамента строительства министерства строительства и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>зяйства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 - заместитель начальника государственной жили</w:t>
      </w:r>
      <w:r>
        <w:rPr>
          <w:rFonts w:ascii="Times New Roman" w:hAnsi="Times New Roman" w:cs="Times New Roman"/>
          <w:sz w:val="24"/>
          <w:szCs w:val="24"/>
        </w:rPr>
        <w:t xml:space="preserve">щной инспекции Тульской области.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пять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января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44274D" w:rsidRPr="00372F1D" w:rsidRDefault="0044274D" w:rsidP="0044274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44274D" w:rsidRDefault="0044274D" w:rsidP="0044274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4274D" w:rsidRDefault="0044274D" w:rsidP="0044274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Государственного казенного учреждения Тульской области «Сервис» соответствующей требованиям, указанным в извещении и конкурсной документации. </w:t>
      </w:r>
    </w:p>
    <w:p w:rsidR="0044274D" w:rsidRDefault="0044274D" w:rsidP="0044274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4D" w:rsidRPr="00C97FFC" w:rsidRDefault="0044274D" w:rsidP="0044274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4274D" w:rsidRPr="00877CBF" w:rsidRDefault="0044274D" w:rsidP="004427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4274D" w:rsidRPr="00877CBF" w:rsidRDefault="0044274D" w:rsidP="004427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4274D" w:rsidRPr="00877CBF" w:rsidRDefault="0044274D" w:rsidP="004427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4274D" w:rsidRPr="00877CBF" w:rsidRDefault="0044274D" w:rsidP="004427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4274D" w:rsidRDefault="0044274D" w:rsidP="0044274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274D" w:rsidRDefault="0044274D" w:rsidP="0044274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Государственного казенного учреждения Тульской области «Сервис» соответствующей требованиям, указанным в извещении и конкурсной документации. </w:t>
      </w:r>
    </w:p>
    <w:p w:rsidR="0044274D" w:rsidRDefault="0044274D" w:rsidP="0044274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4274D" w:rsidRDefault="0044274D" w:rsidP="0044274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Государственным казенным учреждением Тульской области «Сервис»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14 890 000 (четырнадцать миллионов восемьсот девяносто тысяч) рублей 00 копеек. </w:t>
      </w:r>
    </w:p>
    <w:p w:rsidR="0044274D" w:rsidRPr="00C97FFC" w:rsidRDefault="0044274D" w:rsidP="0044274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4274D" w:rsidRPr="00877CBF" w:rsidRDefault="0044274D" w:rsidP="004427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4274D" w:rsidRPr="00877CBF" w:rsidRDefault="0044274D" w:rsidP="004427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4274D" w:rsidRPr="00877CBF" w:rsidRDefault="0044274D" w:rsidP="004427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4274D" w:rsidRPr="00877CBF" w:rsidRDefault="0044274D" w:rsidP="004427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4274D" w:rsidRDefault="0044274D" w:rsidP="0044274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4274D" w:rsidRDefault="0044274D" w:rsidP="0044274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Государственным казенным учреждением Тульской области «Сервис»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14 890 000 (четырнадцать миллионов восемьсот девяносто тысяч) рублей 00 копеек. </w:t>
      </w:r>
    </w:p>
    <w:p w:rsidR="0044274D" w:rsidRDefault="0044274D" w:rsidP="004427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74D" w:rsidRDefault="0044274D" w:rsidP="0044274D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44274D" w:rsidRDefault="0044274D" w:rsidP="004427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114097" w:rsidSect="004427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5EEE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274D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0FC2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490A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a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DB3E5-8D6D-4921-AE22-C8633F29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2015-01-14T08:16:00Z</cp:lastPrinted>
  <dcterms:created xsi:type="dcterms:W3CDTF">2015-01-16T05:43:00Z</dcterms:created>
  <dcterms:modified xsi:type="dcterms:W3CDTF">2015-01-16T05:43:00Z</dcterms:modified>
</cp:coreProperties>
</file>